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C38E0" w14:textId="77777777" w:rsidR="007F4056" w:rsidRPr="009B1E84" w:rsidRDefault="007F4056" w:rsidP="009B1E84">
      <w:pPr>
        <w:pStyle w:val="Nagwek4"/>
        <w:ind w:left="0"/>
        <w:jc w:val="left"/>
        <w:rPr>
          <w:rFonts w:asciiTheme="minorHAnsi" w:hAnsiTheme="minorHAnsi" w:cstheme="minorHAnsi"/>
          <w:bCs/>
          <w:i w:val="0"/>
          <w:sz w:val="22"/>
          <w:szCs w:val="22"/>
        </w:rPr>
      </w:pPr>
    </w:p>
    <w:p w14:paraId="6BD2234B" w14:textId="77777777" w:rsidR="009B1E84" w:rsidRPr="009B1E84" w:rsidRDefault="009B1E84" w:rsidP="009B1E84">
      <w:pPr>
        <w:rPr>
          <w:rFonts w:eastAsia="Calibri"/>
        </w:rPr>
      </w:pPr>
    </w:p>
    <w:p w14:paraId="3D8A5CC2" w14:textId="310C9170" w:rsidR="0043102D" w:rsidRPr="009B1E84" w:rsidRDefault="0043102D" w:rsidP="000719DC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1E8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9B1E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0719DC" w:rsidRPr="009B1E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</w:t>
      </w:r>
      <w:r w:rsidR="000719DC" w:rsidRPr="009B1E8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9B1E8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</w:t>
      </w:r>
    </w:p>
    <w:p w14:paraId="00155A58" w14:textId="6F28B1F0" w:rsidR="0043102D" w:rsidRPr="009B1E84" w:rsidRDefault="0043102D" w:rsidP="000719DC">
      <w:pPr>
        <w:spacing w:after="120" w:line="276" w:lineRule="auto"/>
        <w:ind w:left="212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NIP, KRS/</w:t>
      </w:r>
      <w:proofErr w:type="spellStart"/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4E37899B" w14:textId="16356261" w:rsidR="0043102D" w:rsidRPr="009B1E84" w:rsidRDefault="0043102D" w:rsidP="000719DC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9B1E84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9B1E8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………………………………………...</w:t>
      </w:r>
    </w:p>
    <w:p w14:paraId="47EBDF41" w14:textId="495188E4" w:rsidR="00360BC3" w:rsidRPr="00A35B24" w:rsidRDefault="0043102D" w:rsidP="00A35B24">
      <w:pPr>
        <w:ind w:left="2127" w:right="-2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3EE08A91" w14:textId="77777777" w:rsidR="000719DC" w:rsidRPr="009B1E84" w:rsidRDefault="000719DC" w:rsidP="0000184A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F0428F" w:rsidRPr="009B1E84" w14:paraId="7EE0BA3A" w14:textId="77777777" w:rsidTr="00EF5177">
        <w:trPr>
          <w:trHeight w:val="3343"/>
        </w:trPr>
        <w:tc>
          <w:tcPr>
            <w:tcW w:w="8647" w:type="dxa"/>
            <w:shd w:val="clear" w:color="auto" w:fill="E2EFD9" w:themeFill="accent6" w:themeFillTint="33"/>
          </w:tcPr>
          <w:p w14:paraId="4730C13B" w14:textId="77777777" w:rsidR="00F0428F" w:rsidRPr="009B1E84" w:rsidRDefault="00F0428F" w:rsidP="00DE068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B1E8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Oświadczenie Wykonawcy </w:t>
            </w:r>
          </w:p>
          <w:p w14:paraId="3471C522" w14:textId="31BC02DE" w:rsidR="00F0428F" w:rsidRPr="009B1E84" w:rsidRDefault="00F0428F" w:rsidP="00137C28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B1E84">
              <w:rPr>
                <w:rFonts w:asciiTheme="minorHAnsi" w:hAnsiTheme="minorHAnsi" w:cstheme="minorHAnsi"/>
              </w:rPr>
              <w:t>składane w</w:t>
            </w:r>
            <w:r w:rsidR="007C32FE" w:rsidRPr="009B1E84">
              <w:rPr>
                <w:rFonts w:asciiTheme="minorHAnsi" w:hAnsiTheme="minorHAnsi" w:cstheme="minorHAnsi"/>
              </w:rPr>
              <w:t xml:space="preserve"> zakresie art. 108 </w:t>
            </w:r>
            <w:r w:rsidRPr="009B1E84">
              <w:rPr>
                <w:rFonts w:asciiTheme="minorHAnsi" w:hAnsiTheme="minorHAnsi" w:cstheme="minorHAnsi"/>
              </w:rPr>
              <w:t xml:space="preserve">ustawy z dnia 11 września 2019 r.  Prawo zamówień publicznych (dalej jako: ustawa </w:t>
            </w:r>
            <w:proofErr w:type="spellStart"/>
            <w:r w:rsidRPr="009B1E84">
              <w:rPr>
                <w:rFonts w:asciiTheme="minorHAnsi" w:hAnsiTheme="minorHAnsi" w:cstheme="minorHAnsi"/>
              </w:rPr>
              <w:t>Pzp</w:t>
            </w:r>
            <w:proofErr w:type="spellEnd"/>
            <w:r w:rsidRPr="009B1E84">
              <w:rPr>
                <w:rFonts w:asciiTheme="minorHAnsi" w:hAnsiTheme="minorHAnsi" w:cstheme="minorHAnsi"/>
              </w:rPr>
              <w:t>), dotyczące:</w:t>
            </w:r>
          </w:p>
          <w:p w14:paraId="0BA474E2" w14:textId="77777777" w:rsidR="007C32FE" w:rsidRPr="009B1E84" w:rsidRDefault="007C32FE" w:rsidP="007C32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aktualności informacji zawartych w oświadczeniu, </w:t>
            </w:r>
          </w:p>
          <w:p w14:paraId="29981246" w14:textId="421E08EA" w:rsidR="00F26FE5" w:rsidRPr="009B1E84" w:rsidRDefault="007C32FE" w:rsidP="00F26FE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>o którym mowa w art. 125 ust. 1 ustawy</w:t>
            </w:r>
            <w:r w:rsidR="00F26FE5"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oraz dotyczących przesłanek wykluczenia z art. 5k rozporządzenia 833/2014 oraz art. 7 ust. 1 ustawy</w:t>
            </w:r>
          </w:p>
          <w:p w14:paraId="3F24B92D" w14:textId="4A01CCE3" w:rsidR="00F0428F" w:rsidRPr="009B1E84" w:rsidRDefault="00F26FE5" w:rsidP="00F26FE5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0E553CD5" w14:textId="77777777" w:rsidR="00137C28" w:rsidRPr="009B1E84" w:rsidRDefault="00137C28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Cs w:val="24"/>
        </w:rPr>
      </w:pPr>
    </w:p>
    <w:p w14:paraId="770B714C" w14:textId="4A78E4AF" w:rsidR="0000184A" w:rsidRPr="0043055F" w:rsidRDefault="005E622E" w:rsidP="0043055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B1E84">
        <w:rPr>
          <w:rFonts w:asciiTheme="minorHAnsi" w:hAnsiTheme="minorHAnsi" w:cstheme="minorHAnsi"/>
          <w:bCs/>
          <w:sz w:val="24"/>
          <w:szCs w:val="24"/>
        </w:rPr>
        <w:t xml:space="preserve">Na potrzeby postępowania o udzielenie zamówienia </w:t>
      </w:r>
      <w:r w:rsidRPr="0043055F">
        <w:rPr>
          <w:rFonts w:asciiTheme="minorHAnsi" w:hAnsiTheme="minorHAnsi" w:cstheme="minorHAnsi"/>
          <w:bCs/>
          <w:sz w:val="24"/>
          <w:szCs w:val="24"/>
        </w:rPr>
        <w:t>publicznego,</w:t>
      </w:r>
      <w:r w:rsidR="006E0FAA" w:rsidRPr="0043055F">
        <w:rPr>
          <w:rFonts w:asciiTheme="minorHAnsi" w:hAnsiTheme="minorHAnsi" w:cstheme="minorHAnsi"/>
          <w:bCs/>
          <w:sz w:val="24"/>
          <w:szCs w:val="24"/>
        </w:rPr>
        <w:t xml:space="preserve"> pn.:</w:t>
      </w:r>
      <w:r w:rsidR="00137C28" w:rsidRPr="0043055F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0" w:name="_Hlk109122178"/>
      <w:bookmarkStart w:id="1" w:name="_Hlk158034598"/>
      <w:r w:rsidR="007505FF" w:rsidRPr="0043055F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934F70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43055F" w:rsidRPr="0043055F">
        <w:rPr>
          <w:rFonts w:asciiTheme="minorHAnsi" w:hAnsiTheme="minorHAnsi" w:cstheme="minorHAnsi"/>
          <w:b/>
          <w:bCs/>
          <w:sz w:val="24"/>
          <w:szCs w:val="24"/>
        </w:rPr>
        <w:t>ntegracj</w:t>
      </w:r>
      <w:r w:rsidR="00934F70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43055F" w:rsidRPr="0043055F">
        <w:rPr>
          <w:rFonts w:asciiTheme="minorHAnsi" w:hAnsiTheme="minorHAnsi" w:cstheme="minorHAnsi"/>
          <w:b/>
          <w:bCs/>
          <w:sz w:val="24"/>
          <w:szCs w:val="24"/>
        </w:rPr>
        <w:t xml:space="preserve"> systemu PACS z PUI, rozbudowa systemu RIS/PACS o moduły A</w:t>
      </w:r>
      <w:r w:rsidR="00881BE9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43055F" w:rsidRPr="0043055F">
        <w:rPr>
          <w:rFonts w:asciiTheme="minorHAnsi" w:hAnsiTheme="minorHAnsi" w:cstheme="minorHAnsi"/>
          <w:b/>
          <w:bCs/>
          <w:sz w:val="24"/>
          <w:szCs w:val="24"/>
        </w:rPr>
        <w:t>, zakup serwera oraz usługa wsparcia technicznego na potrzeby SP ZOZ w Łapach</w:t>
      </w:r>
      <w:r w:rsidR="0048359E" w:rsidRPr="0043055F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BB0E0B" w:rsidRPr="0043055F">
        <w:t xml:space="preserve"> </w:t>
      </w:r>
      <w:r w:rsidR="00BB0E0B" w:rsidRPr="0043055F">
        <w:rPr>
          <w:rFonts w:asciiTheme="minorHAnsi" w:hAnsiTheme="minorHAnsi" w:cstheme="minorHAnsi"/>
          <w:b/>
          <w:bCs/>
          <w:sz w:val="24"/>
          <w:szCs w:val="24"/>
        </w:rPr>
        <w:t>Znak</w:t>
      </w:r>
      <w:r w:rsidR="00BB0E0B" w:rsidRPr="00BB0E0B">
        <w:rPr>
          <w:rFonts w:asciiTheme="minorHAnsi" w:hAnsiTheme="minorHAnsi" w:cstheme="minorHAnsi"/>
          <w:b/>
          <w:bCs/>
          <w:sz w:val="24"/>
          <w:szCs w:val="24"/>
        </w:rPr>
        <w:t xml:space="preserve"> postępowania: </w:t>
      </w:r>
      <w:bookmarkStart w:id="2" w:name="_GoBack"/>
      <w:bookmarkEnd w:id="2"/>
      <w:r w:rsidR="00BB0E0B" w:rsidRPr="00C76405">
        <w:rPr>
          <w:rFonts w:asciiTheme="minorHAnsi" w:hAnsiTheme="minorHAnsi" w:cstheme="minorHAnsi"/>
          <w:b/>
          <w:bCs/>
          <w:sz w:val="24"/>
          <w:szCs w:val="24"/>
        </w:rPr>
        <w:t>ZP/</w:t>
      </w:r>
      <w:r w:rsidR="00C76405" w:rsidRPr="00C76405">
        <w:rPr>
          <w:rFonts w:asciiTheme="minorHAnsi" w:hAnsiTheme="minorHAnsi" w:cstheme="minorHAnsi"/>
          <w:b/>
          <w:bCs/>
          <w:sz w:val="24"/>
          <w:szCs w:val="24"/>
        </w:rPr>
        <w:t>77/</w:t>
      </w:r>
      <w:r w:rsidR="00BB0E0B" w:rsidRPr="00C76405">
        <w:rPr>
          <w:rFonts w:asciiTheme="minorHAnsi" w:hAnsiTheme="minorHAnsi" w:cstheme="minorHAnsi"/>
          <w:b/>
          <w:bCs/>
          <w:sz w:val="24"/>
          <w:szCs w:val="24"/>
        </w:rPr>
        <w:t>2025</w:t>
      </w:r>
      <w:r w:rsidR="00BB0E0B" w:rsidRPr="00BB0E0B">
        <w:rPr>
          <w:rFonts w:asciiTheme="minorHAnsi" w:hAnsiTheme="minorHAnsi" w:cstheme="minorHAnsi"/>
          <w:b/>
          <w:bCs/>
          <w:sz w:val="24"/>
          <w:szCs w:val="24"/>
        </w:rPr>
        <w:t>/PN</w:t>
      </w:r>
      <w:bookmarkEnd w:id="0"/>
      <w:bookmarkEnd w:id="1"/>
      <w:r w:rsidR="00934F7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B1E84">
        <w:rPr>
          <w:rFonts w:asciiTheme="minorHAnsi" w:hAnsiTheme="minorHAnsi" w:cstheme="minorHAnsi"/>
          <w:bCs/>
          <w:sz w:val="24"/>
          <w:szCs w:val="24"/>
        </w:rPr>
        <w:t>o</w:t>
      </w:r>
      <w:r w:rsidR="006D68D8" w:rsidRPr="009B1E84">
        <w:rPr>
          <w:rFonts w:asciiTheme="minorHAnsi" w:hAnsiTheme="minorHAnsi" w:cstheme="minorHAnsi"/>
          <w:bCs/>
          <w:sz w:val="24"/>
          <w:szCs w:val="24"/>
        </w:rPr>
        <w:t>świadczam/(-my)</w:t>
      </w:r>
      <w:r w:rsidRPr="009B1E84">
        <w:rPr>
          <w:rFonts w:asciiTheme="minorHAnsi" w:hAnsiTheme="minorHAnsi" w:cstheme="minorHAnsi"/>
          <w:bCs/>
          <w:sz w:val="24"/>
          <w:szCs w:val="24"/>
        </w:rPr>
        <w:t>,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 że</w:t>
      </w:r>
      <w:r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>informacje zawarte</w:t>
      </w:r>
      <w:r w:rsidR="00AD6149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>w oświadczeniu</w:t>
      </w:r>
      <w:r w:rsidR="00010C2F" w:rsidRPr="009B1E84">
        <w:rPr>
          <w:rFonts w:asciiTheme="minorHAnsi" w:hAnsiTheme="minorHAnsi" w:cstheme="minorHAnsi"/>
          <w:bCs/>
          <w:sz w:val="24"/>
          <w:szCs w:val="24"/>
        </w:rPr>
        <w:t>,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 o którym mowa</w:t>
      </w:r>
      <w:r w:rsidR="00010C2F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w art. 125 ust. 1 ustawy </w:t>
      </w:r>
      <w:proofErr w:type="spellStart"/>
      <w:r w:rsidR="007C32FE" w:rsidRPr="009B1E84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, w zakresie podstaw wykluczenia z postępowania </w:t>
      </w:r>
      <w:r w:rsidR="0030115B" w:rsidRPr="009B1E84">
        <w:rPr>
          <w:rFonts w:asciiTheme="minorHAnsi" w:hAnsiTheme="minorHAnsi" w:cstheme="minorHAnsi"/>
          <w:bCs/>
          <w:sz w:val="24"/>
          <w:szCs w:val="24"/>
        </w:rPr>
        <w:t>w zakresie</w:t>
      </w:r>
      <w:r w:rsidR="00A31731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0115B" w:rsidRPr="009B1E84">
        <w:rPr>
          <w:rFonts w:asciiTheme="minorHAnsi" w:hAnsiTheme="minorHAnsi" w:cstheme="minorHAnsi"/>
          <w:bCs/>
          <w:sz w:val="24"/>
          <w:szCs w:val="24"/>
        </w:rPr>
        <w:t xml:space="preserve">art. 108 ustawy </w:t>
      </w:r>
      <w:proofErr w:type="spellStart"/>
      <w:r w:rsidR="0030115B" w:rsidRPr="009B1E84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="00072DA3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0115B" w:rsidRPr="009B1E84">
        <w:rPr>
          <w:rFonts w:asciiTheme="minorHAnsi" w:hAnsiTheme="minorHAnsi" w:cstheme="minorHAnsi"/>
          <w:bCs/>
          <w:sz w:val="24"/>
          <w:szCs w:val="24"/>
        </w:rPr>
        <w:t>są aktualne.</w:t>
      </w:r>
    </w:p>
    <w:p w14:paraId="0DDA6A69" w14:textId="4CA75ED8" w:rsidR="00C703DD" w:rsidRPr="009B1E84" w:rsidRDefault="00C703DD" w:rsidP="005645EA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Cs w:val="24"/>
        </w:rPr>
      </w:pPr>
    </w:p>
    <w:p w14:paraId="4F5722FB" w14:textId="719CC211" w:rsidR="00F26FE5" w:rsidRPr="009B1E84" w:rsidRDefault="00F26FE5" w:rsidP="009B1E84">
      <w:pPr>
        <w:pStyle w:val="Tekstpodstawowywcity"/>
        <w:spacing w:line="276" w:lineRule="auto"/>
        <w:ind w:firstLine="708"/>
        <w:rPr>
          <w:rFonts w:asciiTheme="minorHAnsi" w:hAnsiTheme="minorHAnsi" w:cstheme="minorHAnsi"/>
          <w:bCs/>
          <w:szCs w:val="24"/>
        </w:rPr>
      </w:pPr>
      <w:r w:rsidRPr="009B1E84">
        <w:rPr>
          <w:rFonts w:asciiTheme="minorHAnsi" w:hAnsiTheme="minorHAnsi" w:cstheme="minorHAnsi"/>
          <w:bCs/>
          <w:szCs w:val="24"/>
        </w:rPr>
        <w:t>Oświadczam/(-my), że informacje zawarte w oświadczeniu stanowiącym załącznik</w:t>
      </w:r>
      <w:r w:rsidRPr="009B1E84">
        <w:rPr>
          <w:rFonts w:asciiTheme="minorHAnsi" w:hAnsiTheme="minorHAnsi" w:cstheme="minorHAnsi"/>
          <w:bCs/>
          <w:szCs w:val="24"/>
        </w:rPr>
        <w:br/>
        <w:t xml:space="preserve">nr </w:t>
      </w:r>
      <w:r w:rsidR="00C82CA8" w:rsidRPr="009B1E84">
        <w:rPr>
          <w:rFonts w:asciiTheme="minorHAnsi" w:hAnsiTheme="minorHAnsi" w:cstheme="minorHAnsi"/>
          <w:bCs/>
          <w:szCs w:val="24"/>
        </w:rPr>
        <w:t>9</w:t>
      </w:r>
      <w:r w:rsidRPr="009B1E84">
        <w:rPr>
          <w:rFonts w:asciiTheme="minorHAnsi" w:hAnsiTheme="minorHAnsi" w:cstheme="minorHAnsi"/>
          <w:bCs/>
          <w:szCs w:val="24"/>
        </w:rPr>
        <w:t xml:space="preserve"> do SWZ w zakresie podstaw wykluczenia z postępowania z art. 5k rozporządzenia 833/2014 oraz art. 7 ust. 1 ustawy o szczególnych rozwiązaniach w zakresie przeciwdziałania wspieraniu agresji na Ukrainę oraz służących ochronie bezpieczeństwa narodowego są aktualne.</w:t>
      </w:r>
    </w:p>
    <w:p w14:paraId="7B27C5DC" w14:textId="77777777" w:rsidR="00AD6149" w:rsidRPr="009B1E84" w:rsidRDefault="00AD6149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47BBB46C" w14:textId="77777777" w:rsidR="00C37CD2" w:rsidRPr="009B1E84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039B2FB5" w14:textId="7599E9D0" w:rsidR="0000184A" w:rsidRPr="009B1E84" w:rsidRDefault="00A31731" w:rsidP="00697D36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9B1E84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</w:t>
      </w:r>
      <w:r w:rsidR="0000184A" w:rsidRPr="009B1E84">
        <w:rPr>
          <w:rFonts w:asciiTheme="minorHAnsi" w:hAnsiTheme="minorHAnsi" w:cstheme="minorHAnsi"/>
          <w:i/>
          <w:sz w:val="22"/>
          <w:szCs w:val="22"/>
        </w:rPr>
        <w:t>........................................................</w:t>
      </w:r>
      <w:r w:rsidR="005E622E" w:rsidRPr="009B1E84">
        <w:rPr>
          <w:rFonts w:asciiTheme="minorHAnsi" w:hAnsiTheme="minorHAnsi" w:cstheme="minorHAnsi"/>
          <w:i/>
          <w:sz w:val="22"/>
          <w:szCs w:val="22"/>
        </w:rPr>
        <w:t>....................</w:t>
      </w:r>
      <w:r w:rsidR="0000184A" w:rsidRPr="009B1E84">
        <w:rPr>
          <w:rFonts w:asciiTheme="minorHAnsi" w:hAnsiTheme="minorHAnsi" w:cstheme="minorHAnsi"/>
          <w:i/>
          <w:sz w:val="22"/>
          <w:szCs w:val="22"/>
        </w:rPr>
        <w:t>.....</w:t>
      </w:r>
    </w:p>
    <w:p w14:paraId="7381F4EA" w14:textId="3B06157B" w:rsidR="00106AC7" w:rsidRPr="009B1E84" w:rsidRDefault="00A31731" w:rsidP="009A4A2C">
      <w:pPr>
        <w:widowControl w:val="0"/>
        <w:adjustRightInd w:val="0"/>
        <w:spacing w:after="120"/>
        <w:ind w:left="4248"/>
        <w:textAlignment w:val="baseline"/>
        <w:rPr>
          <w:rFonts w:asciiTheme="minorHAnsi" w:hAnsiTheme="minorHAnsi" w:cstheme="minorHAnsi"/>
          <w:b/>
          <w:bCs/>
          <w:sz w:val="18"/>
          <w:szCs w:val="18"/>
          <w:vertAlign w:val="superscript"/>
        </w:rPr>
      </w:pPr>
      <w:r w:rsidRPr="009B1E84">
        <w:rPr>
          <w:rFonts w:asciiTheme="minorHAnsi" w:hAnsiTheme="minorHAnsi" w:cstheme="minorHAnsi"/>
          <w:i/>
          <w:iCs/>
          <w:vertAlign w:val="superscript"/>
        </w:rPr>
        <w:t xml:space="preserve">       </w:t>
      </w:r>
      <w:r w:rsidR="0000184A" w:rsidRPr="009B1E84">
        <w:rPr>
          <w:rFonts w:asciiTheme="minorHAnsi" w:hAnsiTheme="minorHAnsi" w:cstheme="minorHAnsi"/>
          <w:i/>
          <w:iCs/>
          <w:vertAlign w:val="superscript"/>
        </w:rPr>
        <w:t xml:space="preserve">podpis osoby/ osób uprawnionych do </w:t>
      </w:r>
      <w:r w:rsidR="000719DC" w:rsidRPr="009B1E84">
        <w:rPr>
          <w:rFonts w:asciiTheme="minorHAnsi" w:hAnsiTheme="minorHAnsi" w:cstheme="minorHAnsi"/>
          <w:i/>
          <w:iCs/>
          <w:vertAlign w:val="superscript"/>
        </w:rPr>
        <w:t>reprezentacji</w:t>
      </w:r>
      <w:r w:rsidR="0000184A" w:rsidRPr="009B1E84">
        <w:rPr>
          <w:rFonts w:asciiTheme="minorHAnsi" w:hAnsiTheme="minorHAnsi" w:cstheme="minorHAnsi"/>
          <w:i/>
          <w:iCs/>
          <w:vertAlign w:val="superscript"/>
        </w:rPr>
        <w:t xml:space="preserve"> Wykonawcy</w:t>
      </w:r>
    </w:p>
    <w:sectPr w:rsidR="00106AC7" w:rsidRPr="009B1E84" w:rsidSect="00103C4B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40668" w14:textId="77777777" w:rsidR="00103C4B" w:rsidRDefault="00103C4B">
      <w:r>
        <w:separator/>
      </w:r>
    </w:p>
  </w:endnote>
  <w:endnote w:type="continuationSeparator" w:id="0">
    <w:p w14:paraId="6FE1D6FA" w14:textId="77777777" w:rsidR="00103C4B" w:rsidRDefault="0010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46B5FCBC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7E14C" w14:textId="77777777" w:rsidR="00103C4B" w:rsidRDefault="00103C4B">
      <w:r>
        <w:separator/>
      </w:r>
    </w:p>
  </w:footnote>
  <w:footnote w:type="continuationSeparator" w:id="0">
    <w:p w14:paraId="4ADFAA92" w14:textId="77777777" w:rsidR="00103C4B" w:rsidRDefault="00103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0FC8C" w14:textId="56E54580" w:rsidR="005B6576" w:rsidRPr="00EF5177" w:rsidRDefault="005B6576" w:rsidP="005B6576">
    <w:pPr>
      <w:pStyle w:val="Nagwek4"/>
      <w:rPr>
        <w:rFonts w:asciiTheme="minorHAnsi" w:hAnsiTheme="minorHAnsi" w:cstheme="minorHAnsi"/>
        <w:bCs/>
        <w:i w:val="0"/>
        <w:sz w:val="22"/>
        <w:szCs w:val="22"/>
      </w:rPr>
    </w:pPr>
    <w:r>
      <w:rPr>
        <w:noProof/>
      </w:rPr>
      <w:drawing>
        <wp:inline distT="0" distB="0" distL="0" distR="0" wp14:anchorId="6C2D306F" wp14:editId="4F7BA19D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B6576">
      <w:rPr>
        <w:rFonts w:asciiTheme="minorHAnsi" w:hAnsiTheme="minorHAnsi" w:cstheme="minorHAnsi"/>
        <w:bCs/>
        <w:i w:val="0"/>
        <w:sz w:val="22"/>
        <w:szCs w:val="22"/>
      </w:rPr>
      <w:t xml:space="preserve"> </w:t>
    </w:r>
    <w:r w:rsidRPr="00EF5177">
      <w:rPr>
        <w:rFonts w:asciiTheme="minorHAnsi" w:hAnsiTheme="minorHAnsi" w:cstheme="minorHAnsi"/>
        <w:bCs/>
        <w:i w:val="0"/>
        <w:sz w:val="22"/>
        <w:szCs w:val="22"/>
      </w:rPr>
      <w:t>Załącznik Nr 4 do SWZ</w:t>
    </w:r>
  </w:p>
  <w:p w14:paraId="4F9D1FF0" w14:textId="54F3D88E" w:rsidR="007A3A9F" w:rsidRDefault="007A3A9F" w:rsidP="00FD26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0C2F"/>
    <w:rsid w:val="00012997"/>
    <w:rsid w:val="00017F65"/>
    <w:rsid w:val="00056FD8"/>
    <w:rsid w:val="000621A2"/>
    <w:rsid w:val="000719DC"/>
    <w:rsid w:val="00072DA3"/>
    <w:rsid w:val="00075CEC"/>
    <w:rsid w:val="000A6EAB"/>
    <w:rsid w:val="000E0467"/>
    <w:rsid w:val="000E0D98"/>
    <w:rsid w:val="000F3A83"/>
    <w:rsid w:val="00103C4B"/>
    <w:rsid w:val="00106AC7"/>
    <w:rsid w:val="00111985"/>
    <w:rsid w:val="00137C28"/>
    <w:rsid w:val="00147532"/>
    <w:rsid w:val="001614BA"/>
    <w:rsid w:val="001F2358"/>
    <w:rsid w:val="00201D66"/>
    <w:rsid w:val="00204613"/>
    <w:rsid w:val="00216A9F"/>
    <w:rsid w:val="002407A5"/>
    <w:rsid w:val="00261891"/>
    <w:rsid w:val="002740C0"/>
    <w:rsid w:val="002958C6"/>
    <w:rsid w:val="002B1E07"/>
    <w:rsid w:val="002B67B8"/>
    <w:rsid w:val="002B7E4C"/>
    <w:rsid w:val="002C2DE7"/>
    <w:rsid w:val="002D160C"/>
    <w:rsid w:val="002D3BDF"/>
    <w:rsid w:val="002D4DD3"/>
    <w:rsid w:val="002F4519"/>
    <w:rsid w:val="0030115B"/>
    <w:rsid w:val="003024A8"/>
    <w:rsid w:val="00307E5F"/>
    <w:rsid w:val="00312A4F"/>
    <w:rsid w:val="00336EEB"/>
    <w:rsid w:val="00360BC3"/>
    <w:rsid w:val="0038757B"/>
    <w:rsid w:val="003E5D20"/>
    <w:rsid w:val="003F5AD7"/>
    <w:rsid w:val="003F6927"/>
    <w:rsid w:val="00415097"/>
    <w:rsid w:val="00422381"/>
    <w:rsid w:val="0043055F"/>
    <w:rsid w:val="0043102D"/>
    <w:rsid w:val="00431B70"/>
    <w:rsid w:val="00460820"/>
    <w:rsid w:val="004704CB"/>
    <w:rsid w:val="0048359E"/>
    <w:rsid w:val="004C55DE"/>
    <w:rsid w:val="004D18CA"/>
    <w:rsid w:val="004D5C77"/>
    <w:rsid w:val="004F01BD"/>
    <w:rsid w:val="00533E9F"/>
    <w:rsid w:val="0056132E"/>
    <w:rsid w:val="005645EA"/>
    <w:rsid w:val="00583ED5"/>
    <w:rsid w:val="005A5013"/>
    <w:rsid w:val="005B6576"/>
    <w:rsid w:val="005C0282"/>
    <w:rsid w:val="005C33AF"/>
    <w:rsid w:val="005C3627"/>
    <w:rsid w:val="005E622E"/>
    <w:rsid w:val="00641063"/>
    <w:rsid w:val="00664D2F"/>
    <w:rsid w:val="00674EDE"/>
    <w:rsid w:val="00681874"/>
    <w:rsid w:val="00686C95"/>
    <w:rsid w:val="00697D36"/>
    <w:rsid w:val="006B51E7"/>
    <w:rsid w:val="006B5416"/>
    <w:rsid w:val="006C3EC0"/>
    <w:rsid w:val="006D68D8"/>
    <w:rsid w:val="006D6ACA"/>
    <w:rsid w:val="006E0FAA"/>
    <w:rsid w:val="006E3276"/>
    <w:rsid w:val="0070113A"/>
    <w:rsid w:val="00736B31"/>
    <w:rsid w:val="00747C6F"/>
    <w:rsid w:val="007505FF"/>
    <w:rsid w:val="00753DC1"/>
    <w:rsid w:val="00775E2B"/>
    <w:rsid w:val="007823E9"/>
    <w:rsid w:val="00784558"/>
    <w:rsid w:val="007951AD"/>
    <w:rsid w:val="007A3A9F"/>
    <w:rsid w:val="007B451F"/>
    <w:rsid w:val="007C32FE"/>
    <w:rsid w:val="007D36CE"/>
    <w:rsid w:val="007F4056"/>
    <w:rsid w:val="008032C1"/>
    <w:rsid w:val="00833732"/>
    <w:rsid w:val="008460DE"/>
    <w:rsid w:val="00881BE9"/>
    <w:rsid w:val="00882E9F"/>
    <w:rsid w:val="008843C0"/>
    <w:rsid w:val="008A0D67"/>
    <w:rsid w:val="008B3C7B"/>
    <w:rsid w:val="008C2CBF"/>
    <w:rsid w:val="008D4CAF"/>
    <w:rsid w:val="008E370F"/>
    <w:rsid w:val="00934F70"/>
    <w:rsid w:val="00952336"/>
    <w:rsid w:val="009734EA"/>
    <w:rsid w:val="009A21D7"/>
    <w:rsid w:val="009A4A2C"/>
    <w:rsid w:val="009A4CD3"/>
    <w:rsid w:val="009B1E84"/>
    <w:rsid w:val="009B6B6F"/>
    <w:rsid w:val="009C27FD"/>
    <w:rsid w:val="009D081F"/>
    <w:rsid w:val="009F04D6"/>
    <w:rsid w:val="00A24942"/>
    <w:rsid w:val="00A311C9"/>
    <w:rsid w:val="00A31731"/>
    <w:rsid w:val="00A35B24"/>
    <w:rsid w:val="00A46EFE"/>
    <w:rsid w:val="00A66864"/>
    <w:rsid w:val="00A74A9E"/>
    <w:rsid w:val="00A807A7"/>
    <w:rsid w:val="00A950DE"/>
    <w:rsid w:val="00AB6C06"/>
    <w:rsid w:val="00AB7377"/>
    <w:rsid w:val="00AC2624"/>
    <w:rsid w:val="00AD329C"/>
    <w:rsid w:val="00AD6149"/>
    <w:rsid w:val="00B04D14"/>
    <w:rsid w:val="00B26102"/>
    <w:rsid w:val="00B45ED4"/>
    <w:rsid w:val="00B4607E"/>
    <w:rsid w:val="00B54FB4"/>
    <w:rsid w:val="00B60485"/>
    <w:rsid w:val="00BB0E0B"/>
    <w:rsid w:val="00BE6092"/>
    <w:rsid w:val="00C33407"/>
    <w:rsid w:val="00C37CD2"/>
    <w:rsid w:val="00C527C7"/>
    <w:rsid w:val="00C55C95"/>
    <w:rsid w:val="00C606B9"/>
    <w:rsid w:val="00C703DD"/>
    <w:rsid w:val="00C76405"/>
    <w:rsid w:val="00C82CA8"/>
    <w:rsid w:val="00C91451"/>
    <w:rsid w:val="00C96D5F"/>
    <w:rsid w:val="00CB6204"/>
    <w:rsid w:val="00CC527A"/>
    <w:rsid w:val="00D17FE2"/>
    <w:rsid w:val="00D74F94"/>
    <w:rsid w:val="00D8425C"/>
    <w:rsid w:val="00D868A5"/>
    <w:rsid w:val="00DA0B9C"/>
    <w:rsid w:val="00DD294E"/>
    <w:rsid w:val="00DD482A"/>
    <w:rsid w:val="00DE0396"/>
    <w:rsid w:val="00DE0405"/>
    <w:rsid w:val="00DE252B"/>
    <w:rsid w:val="00DE38A0"/>
    <w:rsid w:val="00E25814"/>
    <w:rsid w:val="00E34C20"/>
    <w:rsid w:val="00E37A20"/>
    <w:rsid w:val="00E55A73"/>
    <w:rsid w:val="00E66F7E"/>
    <w:rsid w:val="00E77E73"/>
    <w:rsid w:val="00EA2251"/>
    <w:rsid w:val="00EB5766"/>
    <w:rsid w:val="00EC667E"/>
    <w:rsid w:val="00EF5177"/>
    <w:rsid w:val="00F0428F"/>
    <w:rsid w:val="00F26FE5"/>
    <w:rsid w:val="00F345F2"/>
    <w:rsid w:val="00F46593"/>
    <w:rsid w:val="00F568D6"/>
    <w:rsid w:val="00F70072"/>
    <w:rsid w:val="00F90DB1"/>
    <w:rsid w:val="00FC70A2"/>
    <w:rsid w:val="00FD26BC"/>
    <w:rsid w:val="00FD2CED"/>
    <w:rsid w:val="00FE6447"/>
    <w:rsid w:val="00FF7809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99A1B-963E-47F4-A615-81213B00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48</TotalTime>
  <Pages>1</Pages>
  <Words>203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Magdalena Komar</cp:lastModifiedBy>
  <cp:revision>70</cp:revision>
  <cp:lastPrinted>2010-01-07T09:39:00Z</cp:lastPrinted>
  <dcterms:created xsi:type="dcterms:W3CDTF">2021-03-01T11:44:00Z</dcterms:created>
  <dcterms:modified xsi:type="dcterms:W3CDTF">2025-12-11T06:35:00Z</dcterms:modified>
</cp:coreProperties>
</file>